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EBE" w:rsidRPr="00AC7BDF" w:rsidRDefault="00E47735" w:rsidP="004F6EBE">
      <w:pPr>
        <w:shd w:val="clear" w:color="auto" w:fill="FFFFFF"/>
        <w:spacing w:line="360" w:lineRule="atLeast"/>
        <w:ind w:firstLine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b/>
          <w:kern w:val="36"/>
          <w:sz w:val="32"/>
          <w:szCs w:val="32"/>
          <w:lang w:val="ru-RU" w:eastAsia="ru-RU" w:bidi="ar-SA"/>
        </w:rPr>
        <w:t>К</w:t>
      </w:r>
      <w:r w:rsidR="004F6EBE" w:rsidRPr="004F6EBE">
        <w:rPr>
          <w:rFonts w:ascii="Times New Roman" w:eastAsia="Times New Roman" w:hAnsi="Times New Roman" w:cs="Times New Roman"/>
          <w:b/>
          <w:kern w:val="36"/>
          <w:sz w:val="32"/>
          <w:szCs w:val="32"/>
          <w:lang w:val="ru-RU" w:eastAsia="ru-RU" w:bidi="ar-SA"/>
        </w:rPr>
        <w:t>онсультация для родителей</w:t>
      </w:r>
    </w:p>
    <w:p w:rsidR="004F6EBE" w:rsidRPr="004F6EBE" w:rsidRDefault="004F6EBE" w:rsidP="004F6EBE">
      <w:pPr>
        <w:shd w:val="clear" w:color="auto" w:fill="FFFFFF"/>
        <w:spacing w:line="360" w:lineRule="atLeast"/>
        <w:ind w:firstLine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b/>
          <w:kern w:val="36"/>
          <w:sz w:val="24"/>
          <w:szCs w:val="24"/>
          <w:lang w:val="ru-RU" w:eastAsia="ru-RU" w:bidi="ar-SA"/>
        </w:rPr>
        <w:t>ОРГАНИЗАЦИЯ ПИ</w:t>
      </w:r>
      <w:r w:rsidRPr="00AC7BDF">
        <w:rPr>
          <w:rFonts w:ascii="Times New Roman" w:eastAsia="Times New Roman" w:hAnsi="Times New Roman" w:cs="Times New Roman"/>
          <w:b/>
          <w:kern w:val="36"/>
          <w:sz w:val="24"/>
          <w:szCs w:val="24"/>
          <w:lang w:val="ru-RU" w:eastAsia="ru-RU" w:bidi="ar-SA"/>
        </w:rPr>
        <w:t>ТАНИЯ ВО ВТОРОЙ МЛАДШЕЙ ГРУППЕ</w:t>
      </w:r>
    </w:p>
    <w:p w:rsidR="004F6EBE" w:rsidRPr="004F6EBE" w:rsidRDefault="004F6EBE" w:rsidP="004F6EBE">
      <w:pPr>
        <w:shd w:val="clear" w:color="auto" w:fill="FFFFFF"/>
        <w:spacing w:before="90" w:after="90" w:line="315" w:lineRule="atLeast"/>
        <w:ind w:firstLine="709"/>
        <w:jc w:val="both"/>
        <w:rPr>
          <w:rFonts w:ascii="Tahoma" w:eastAsia="Times New Roman" w:hAnsi="Tahoma" w:cs="Tahoma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Правильное питание </w:t>
      </w: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– одно из важнейших условий сохранения здоровья ребёнка, его нормального роста и развития. Культура питания в детском саду — наука, необходимая в современной жизни. Поскольку дети проводят большую часть дня в детском саду, то именно на воспитателей ложится обязанность научить ребенка полезно, вкусно, красиво и, самое главное, аккуратно питаться.</w:t>
      </w:r>
    </w:p>
    <w:p w:rsidR="004F6EBE" w:rsidRPr="004F6EBE" w:rsidRDefault="004F6EBE" w:rsidP="004F6EBE">
      <w:pPr>
        <w:shd w:val="clear" w:color="auto" w:fill="FFFFFF"/>
        <w:spacing w:before="90" w:after="90" w:line="315" w:lineRule="atLeast"/>
        <w:ind w:firstLine="709"/>
        <w:jc w:val="both"/>
        <w:rPr>
          <w:rFonts w:ascii="Tahoma" w:eastAsia="Times New Roman" w:hAnsi="Tahoma" w:cs="Tahoma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У воспитанников второй младшей группы (от 3 до 4 лет) формируются первичные представления о полезности пищи и определенные умения: перед едой аккуратно мыть руки с помощью мыла, насухо вытираться полотенцем, вешать полотенце на свое место; спокойно садиться за стол и выходить из-за него; есть аккуратно; не разговаривать, тщательно прожевывать пищу; пользоваться салфеткой, благодарить после еды. Совершенствуются навыки правильного пользования столовой и чайной ложкой, вилкой.</w:t>
      </w:r>
    </w:p>
    <w:p w:rsidR="004F6EBE" w:rsidRPr="004F6EBE" w:rsidRDefault="004F6EBE" w:rsidP="004F6EBE">
      <w:pPr>
        <w:shd w:val="clear" w:color="auto" w:fill="FFFFFF"/>
        <w:spacing w:before="90" w:after="90" w:line="315" w:lineRule="atLeast"/>
        <w:ind w:firstLine="709"/>
        <w:jc w:val="both"/>
        <w:rPr>
          <w:rFonts w:ascii="Tahoma" w:eastAsia="Times New Roman" w:hAnsi="Tahoma" w:cs="Tahoma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Требования к организации питания:</w:t>
      </w:r>
    </w:p>
    <w:p w:rsidR="004F6EBE" w:rsidRPr="004F6EBE" w:rsidRDefault="004F6EBE" w:rsidP="00E47735">
      <w:pPr>
        <w:shd w:val="clear" w:color="auto" w:fill="FFFFFF"/>
        <w:ind w:firstLine="709"/>
        <w:jc w:val="both"/>
        <w:rPr>
          <w:rFonts w:ascii="Tahoma" w:eastAsia="Times New Roman" w:hAnsi="Tahoma" w:cs="Tahoma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1. Работа по организации питания детей в группе осуществляется под руководством воспитателя и заключается: - в создании безопасных условий при подготовке и во время приема пищи; - в формировании культурно-гигиенических навыков во время приема пищи детьми.</w:t>
      </w:r>
    </w:p>
    <w:p w:rsidR="004F6EBE" w:rsidRPr="004F6EBE" w:rsidRDefault="004F6EBE" w:rsidP="00E47735">
      <w:pPr>
        <w:shd w:val="clear" w:color="auto" w:fill="FFFFFF"/>
        <w:ind w:firstLine="709"/>
        <w:jc w:val="both"/>
        <w:rPr>
          <w:rFonts w:ascii="Tahoma" w:eastAsia="Times New Roman" w:hAnsi="Tahoma" w:cs="Tahoma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2. Получение пищи на группу осуществляется в соответствие с режимом выдачи пищи, утвержденным заведующим </w:t>
      </w:r>
      <w:r w:rsidR="00E47735" w:rsidRPr="00AC7BD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М</w:t>
      </w: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ДОУ.</w:t>
      </w:r>
    </w:p>
    <w:p w:rsidR="004F6EBE" w:rsidRPr="004F6EBE" w:rsidRDefault="004F6EBE" w:rsidP="00E47735">
      <w:pPr>
        <w:shd w:val="clear" w:color="auto" w:fill="FFFFFF"/>
        <w:ind w:firstLine="709"/>
        <w:jc w:val="both"/>
        <w:rPr>
          <w:rFonts w:ascii="Tahoma" w:eastAsia="Times New Roman" w:hAnsi="Tahoma" w:cs="Tahoma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3. Привлекать детей к получению пищи с пищеблока категорически запрещается.</w:t>
      </w:r>
    </w:p>
    <w:p w:rsidR="004F6EBE" w:rsidRPr="004F6EBE" w:rsidRDefault="004F6EBE" w:rsidP="00E47735">
      <w:pPr>
        <w:shd w:val="clear" w:color="auto" w:fill="FFFFFF"/>
        <w:ind w:firstLine="709"/>
        <w:jc w:val="both"/>
        <w:rPr>
          <w:rFonts w:ascii="Tahoma" w:eastAsia="Times New Roman" w:hAnsi="Tahoma" w:cs="Tahoma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4. Перед раздачей пищи детям младший воспитатель обязан:</w:t>
      </w:r>
    </w:p>
    <w:p w:rsidR="004F6EBE" w:rsidRPr="004F6EBE" w:rsidRDefault="004F6EBE" w:rsidP="00E47735">
      <w:pPr>
        <w:shd w:val="clear" w:color="auto" w:fill="FFFFFF"/>
        <w:ind w:firstLine="709"/>
        <w:jc w:val="both"/>
        <w:rPr>
          <w:rFonts w:ascii="Tahoma" w:eastAsia="Times New Roman" w:hAnsi="Tahoma" w:cs="Tahoma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промыть столы горячей водой с мылом;</w:t>
      </w:r>
    </w:p>
    <w:p w:rsidR="004F6EBE" w:rsidRPr="004F6EBE" w:rsidRDefault="004F6EBE" w:rsidP="00E47735">
      <w:pPr>
        <w:shd w:val="clear" w:color="auto" w:fill="FFFFFF"/>
        <w:ind w:firstLine="709"/>
        <w:jc w:val="both"/>
        <w:rPr>
          <w:rFonts w:ascii="Tahoma" w:eastAsia="Times New Roman" w:hAnsi="Tahoma" w:cs="Tahoma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тщательно вымыть руки;</w:t>
      </w:r>
    </w:p>
    <w:p w:rsidR="004F6EBE" w:rsidRPr="004F6EBE" w:rsidRDefault="004F6EBE" w:rsidP="00E47735">
      <w:pPr>
        <w:shd w:val="clear" w:color="auto" w:fill="FFFFFF"/>
        <w:ind w:firstLine="709"/>
        <w:jc w:val="both"/>
        <w:rPr>
          <w:rFonts w:ascii="Tahoma" w:eastAsia="Times New Roman" w:hAnsi="Tahoma" w:cs="Tahoma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надеть специальную одежду для получения и раздачи пищи;</w:t>
      </w:r>
    </w:p>
    <w:p w:rsidR="004F6EBE" w:rsidRPr="004F6EBE" w:rsidRDefault="004F6EBE" w:rsidP="00E47735">
      <w:pPr>
        <w:shd w:val="clear" w:color="auto" w:fill="FFFFFF"/>
        <w:ind w:firstLine="709"/>
        <w:jc w:val="both"/>
        <w:rPr>
          <w:rFonts w:ascii="Tahoma" w:eastAsia="Times New Roman" w:hAnsi="Tahoma" w:cs="Tahoma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проветрить помещение;</w:t>
      </w:r>
    </w:p>
    <w:p w:rsidR="004F6EBE" w:rsidRPr="004F6EBE" w:rsidRDefault="004F6EBE" w:rsidP="004F6EBE">
      <w:pPr>
        <w:shd w:val="clear" w:color="auto" w:fill="FFFFFF"/>
        <w:spacing w:line="315" w:lineRule="atLeast"/>
        <w:ind w:firstLine="709"/>
        <w:jc w:val="both"/>
        <w:rPr>
          <w:rFonts w:ascii="Tahoma" w:eastAsia="Times New Roman" w:hAnsi="Tahoma" w:cs="Tahoma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сервировать столы в соответствии с приемом пищи.</w:t>
      </w:r>
    </w:p>
    <w:p w:rsidR="004F6EBE" w:rsidRPr="00AC7BDF" w:rsidRDefault="004F6EBE" w:rsidP="004F6EBE">
      <w:pPr>
        <w:shd w:val="clear" w:color="auto" w:fill="FFFFFF"/>
        <w:spacing w:after="90" w:line="31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5. Дежурить дети начинают со второй младшей группы, в конце учебного года. Дежурный помогает младшему воспитателю накрыть стол, за которым сам кушает. Дошкольник расставляет стаканы, кладет салфетки, ложки, ставит хлебницы.</w:t>
      </w:r>
    </w:p>
    <w:p w:rsidR="004D144E" w:rsidRPr="00AC7BDF" w:rsidRDefault="004D144E" w:rsidP="004F6EBE">
      <w:pPr>
        <w:shd w:val="clear" w:color="auto" w:fill="FFFFFF"/>
        <w:spacing w:before="90" w:after="90" w:line="315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E47735" w:rsidRPr="004F6EBE" w:rsidRDefault="00E47735" w:rsidP="00E47735">
      <w:pPr>
        <w:shd w:val="clear" w:color="auto" w:fill="FFFFFF"/>
        <w:spacing w:before="90" w:after="90" w:line="315" w:lineRule="atLeast"/>
        <w:ind w:firstLine="709"/>
        <w:jc w:val="center"/>
        <w:rPr>
          <w:rFonts w:ascii="Tahoma" w:eastAsia="Times New Roman" w:hAnsi="Tahoma" w:cs="Tahoma"/>
          <w:sz w:val="21"/>
          <w:szCs w:val="21"/>
          <w:lang w:val="ru-RU" w:eastAsia="ru-RU" w:bidi="ar-SA"/>
        </w:rPr>
      </w:pPr>
      <w:r w:rsidRPr="00AC7BDF">
        <w:rPr>
          <w:rFonts w:ascii="Tahoma" w:eastAsia="Times New Roman" w:hAnsi="Tahoma" w:cs="Tahoma"/>
          <w:noProof/>
          <w:sz w:val="21"/>
          <w:szCs w:val="21"/>
          <w:lang w:val="ru-RU" w:eastAsia="ru-RU" w:bidi="ar-SA"/>
        </w:rPr>
        <w:drawing>
          <wp:inline distT="0" distB="0" distL="0" distR="0">
            <wp:extent cx="3211167" cy="2901984"/>
            <wp:effectExtent l="19050" t="0" r="8283" b="0"/>
            <wp:docPr id="4" name="Рисунок 4" descr="C:\Users\Админ\Desktop\20250216_20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250216_204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121" r="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61" cy="290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44E" w:rsidRPr="00AC7BDF" w:rsidRDefault="004F6EBE" w:rsidP="004D144E">
      <w:pPr>
        <w:shd w:val="clear" w:color="auto" w:fill="FFFFFF"/>
        <w:spacing w:before="9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lastRenderedPageBreak/>
        <w:t>Подготовка к приему пищи</w:t>
      </w:r>
    </w:p>
    <w:p w:rsidR="004F6EBE" w:rsidRPr="004F6EBE" w:rsidRDefault="004F6EBE" w:rsidP="004D144E">
      <w:pPr>
        <w:shd w:val="clear" w:color="auto" w:fill="FFFFFF"/>
        <w:spacing w:before="9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Перед приемом пищи в группе должна быть создана спокойная обстановка, чтобы дети не были возбужденными и утомленными. Шумные игры и прогулка заканчиваются за полчаса до еды. Это время используется для спокойных игр с детьми, беседы. Чтения художественной литературы. Снять напряжение помогает игра на развитие слухового восприятия «Что я услышал в тишине?»</w:t>
      </w:r>
    </w:p>
    <w:p w:rsidR="004F6EBE" w:rsidRPr="004F6EBE" w:rsidRDefault="004F6EBE" w:rsidP="00E47735">
      <w:pPr>
        <w:shd w:val="clear" w:color="auto" w:fill="FFFFFF"/>
        <w:spacing w:before="45"/>
        <w:ind w:left="15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·  Проводятся разучивание и закрепление пальчиковой гимнастики, дыхательной гимнастики, беседы с детьми о здоровом образе жизни, правилах поведения за столом во время еды. Наблюдаем за трудом помощника воспитателя.</w:t>
      </w:r>
    </w:p>
    <w:p w:rsidR="004F6EBE" w:rsidRPr="00AC7BDF" w:rsidRDefault="008A390D" w:rsidP="00E47735">
      <w:pPr>
        <w:shd w:val="clear" w:color="auto" w:fill="FFFFFF"/>
        <w:spacing w:before="45"/>
        <w:ind w:left="15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·   </w:t>
      </w:r>
      <w:r w:rsidR="004F6EBE"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Такая познавательная работа ведется в этот режимный момент. Перед едой дети обязательно моют руки и садятся за стол </w:t>
      </w:r>
      <w:proofErr w:type="gramStart"/>
      <w:r w:rsidR="004F6EBE"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опрятными</w:t>
      </w:r>
      <w:proofErr w:type="gramEnd"/>
      <w:r w:rsidR="004F6EBE"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.</w:t>
      </w:r>
    </w:p>
    <w:p w:rsidR="00E47735" w:rsidRPr="00AC7BDF" w:rsidRDefault="00E47735" w:rsidP="00E47735">
      <w:pPr>
        <w:shd w:val="clear" w:color="auto" w:fill="FFFFFF"/>
        <w:spacing w:before="45"/>
        <w:ind w:left="15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E47735" w:rsidRPr="00AC7BDF" w:rsidRDefault="00E47735" w:rsidP="00E47735">
      <w:pPr>
        <w:shd w:val="clear" w:color="auto" w:fill="FFFFFF"/>
        <w:spacing w:before="45"/>
        <w:ind w:left="15"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681094" cy="3339548"/>
            <wp:effectExtent l="19050" t="0" r="0" b="0"/>
            <wp:docPr id="3" name="Рисунок 3" descr="C:\Users\Админ\Desktop\IMG_20250128_160309_5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_20250128_160309_50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113" r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256" cy="335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44E" w:rsidRPr="00AC7BDF" w:rsidRDefault="004D144E" w:rsidP="00E47735">
      <w:pPr>
        <w:shd w:val="clear" w:color="auto" w:fill="FFFFFF"/>
        <w:spacing w:before="45"/>
        <w:ind w:left="15"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4D144E" w:rsidRPr="004F6EBE" w:rsidRDefault="004D144E" w:rsidP="00E47735">
      <w:pPr>
        <w:shd w:val="clear" w:color="auto" w:fill="FFFFFF"/>
        <w:spacing w:before="45"/>
        <w:ind w:left="15"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4F6EBE" w:rsidRPr="004F6EBE" w:rsidRDefault="004F6EBE" w:rsidP="00E47735">
      <w:pPr>
        <w:shd w:val="clear" w:color="auto" w:fill="FFFFFF"/>
        <w:spacing w:before="9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Организация приема пищи.</w:t>
      </w:r>
    </w:p>
    <w:p w:rsidR="004F6EBE" w:rsidRPr="004F6EBE" w:rsidRDefault="004F6EBE" w:rsidP="00710D02">
      <w:pPr>
        <w:shd w:val="clear" w:color="auto" w:fill="FFFFFF"/>
        <w:spacing w:before="45"/>
        <w:ind w:left="15" w:firstLine="6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 процессе еды необходимо контролировать осанку детей, поведение за столом, мотивировать процесс приема пищи, объяснять и показывать, как правильно пользоваться столовыми приборами, салфетками, как надо есть пищу, тщательно жевать её с закрытым ртом, слегка наклонять голову над тарелкой, ложку подносить ко рту, а не наоборот. Фрукты из компота кушать десертной ложкой, косточки сплевывать аккуратно в ложку, хлеб отламывать маленькими кусочками, но не крошить. Не разрешать детям играть с едой, качаться на стуле.</w:t>
      </w:r>
    </w:p>
    <w:p w:rsidR="004F6EBE" w:rsidRPr="004F6EBE" w:rsidRDefault="004F6EBE" w:rsidP="00E47735">
      <w:pPr>
        <w:shd w:val="clear" w:color="auto" w:fill="FFFFFF"/>
        <w:spacing w:before="45"/>
        <w:ind w:left="15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·       По этикету допускается разговаривать негромко, обмениваться впечатлениями о блюде или с просьбой что-либо передать, спросить у взрослых разрешения выйти в туалет, но не более.</w:t>
      </w:r>
    </w:p>
    <w:p w:rsidR="004F6EBE" w:rsidRPr="004F6EBE" w:rsidRDefault="004F6EBE" w:rsidP="00E47735">
      <w:pPr>
        <w:shd w:val="clear" w:color="auto" w:fill="FFFFFF"/>
        <w:spacing w:before="45"/>
        <w:ind w:left="15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·     Наблюдая за детьми, воспитатель подбадривает их, хвалит за аккуратность и самостоятельность в еде.</w:t>
      </w:r>
    </w:p>
    <w:p w:rsidR="004F6EBE" w:rsidRPr="004F6EBE" w:rsidRDefault="004F6EBE" w:rsidP="00E47735">
      <w:pPr>
        <w:shd w:val="clear" w:color="auto" w:fill="FFFFFF"/>
        <w:spacing w:before="45"/>
        <w:ind w:left="15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·   Однако если аппетита у ребенка нет, и он отказывается от еды, то лучше его не заставлять. Насильственный прием пищи неприемлем, он вреден для физического и психического здоровья ребенка.</w:t>
      </w:r>
    </w:p>
    <w:p w:rsidR="004D144E" w:rsidRPr="00AC7BDF" w:rsidRDefault="004F6EBE" w:rsidP="004D144E">
      <w:pPr>
        <w:shd w:val="clear" w:color="auto" w:fill="FFFFFF"/>
        <w:spacing w:before="45"/>
        <w:ind w:left="15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lastRenderedPageBreak/>
        <w:t>·      После еды дети вытирают рот салфеткой, ставят посуду на середину стола, благодарят младшего воспитателя, встают и задвигают стул под стол.</w:t>
      </w:r>
    </w:p>
    <w:p w:rsidR="004D144E" w:rsidRPr="00AC7BDF" w:rsidRDefault="004D144E" w:rsidP="004D144E">
      <w:pPr>
        <w:shd w:val="clear" w:color="auto" w:fill="FFFFFF"/>
        <w:spacing w:before="45"/>
        <w:ind w:left="15"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133985</wp:posOffset>
            </wp:positionV>
            <wp:extent cx="2820035" cy="3001645"/>
            <wp:effectExtent l="19050" t="0" r="0" b="0"/>
            <wp:wrapSquare wrapText="bothSides"/>
            <wp:docPr id="7" name="Рисунок 7" descr="C:\Users\Админ\Desktop\IMG_20250130_155633_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_20250130_155633_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4783" r="40893" b="2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300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D02" w:rsidRPr="00AC7BDF" w:rsidRDefault="00710D02" w:rsidP="00E47735">
      <w:pPr>
        <w:shd w:val="clear" w:color="auto" w:fill="FFFFFF"/>
        <w:spacing w:before="45"/>
        <w:ind w:left="15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E47735" w:rsidRPr="004F6EBE" w:rsidRDefault="00710D02" w:rsidP="00710D02">
      <w:pPr>
        <w:shd w:val="clear" w:color="auto" w:fill="FFFFFF"/>
        <w:spacing w:before="45"/>
        <w:ind w:left="15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br w:type="textWrapping" w:clear="all"/>
      </w:r>
    </w:p>
    <w:p w:rsidR="004F6EBE" w:rsidRPr="004F6EBE" w:rsidRDefault="004F6EBE" w:rsidP="00E47735">
      <w:pPr>
        <w:shd w:val="clear" w:color="auto" w:fill="FFFFFF"/>
        <w:spacing w:before="9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Работа с родителями</w:t>
      </w:r>
    </w:p>
    <w:p w:rsidR="004F6EBE" w:rsidRPr="00AC7BDF" w:rsidRDefault="004F6EBE" w:rsidP="00E47735">
      <w:pPr>
        <w:pStyle w:val="ac"/>
        <w:numPr>
          <w:ilvl w:val="0"/>
          <w:numId w:val="2"/>
        </w:numPr>
        <w:shd w:val="clear" w:color="auto" w:fill="FFFFFF"/>
        <w:spacing w:before="4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Для родителей ежедневно вывешивается меню для детей рассчитанное в соответствие с 20-дневным примерным меню МДОУ "Детский сад №333".</w:t>
      </w:r>
    </w:p>
    <w:p w:rsidR="004F6EBE" w:rsidRPr="00AC7BDF" w:rsidRDefault="004F6EBE" w:rsidP="00E47735">
      <w:pPr>
        <w:pStyle w:val="ac"/>
        <w:numPr>
          <w:ilvl w:val="0"/>
          <w:numId w:val="2"/>
        </w:numPr>
        <w:shd w:val="clear" w:color="auto" w:fill="FFFFFF"/>
        <w:spacing w:before="4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Воспитатели объясняют родителям, что опаздывать на завтрак и кормить детей дома по утрам, нарушает режим питания на целый день. А сладости, съеденные перед едой, снижают аппетит у детей.</w:t>
      </w:r>
    </w:p>
    <w:p w:rsidR="004F6EBE" w:rsidRPr="00AC7BDF" w:rsidRDefault="004F6EBE" w:rsidP="00E47735">
      <w:pPr>
        <w:pStyle w:val="ac"/>
        <w:numPr>
          <w:ilvl w:val="0"/>
          <w:numId w:val="2"/>
        </w:numPr>
        <w:shd w:val="clear" w:color="auto" w:fill="FFFFFF"/>
        <w:spacing w:before="4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Очень важно, чтобы требования по организации питания родители выполняли и дома для закрепления знаний, умений и навыков, полученных в детском саду.</w:t>
      </w:r>
    </w:p>
    <w:p w:rsidR="004F6EBE" w:rsidRPr="00AC7BDF" w:rsidRDefault="004F6EBE" w:rsidP="00E47735">
      <w:pPr>
        <w:pStyle w:val="ac"/>
        <w:numPr>
          <w:ilvl w:val="0"/>
          <w:numId w:val="2"/>
        </w:numPr>
        <w:shd w:val="clear" w:color="auto" w:fill="FFFFFF"/>
        <w:spacing w:before="4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Ежегодно в детском саду проводятся дни открытых дверей для родителей</w:t>
      </w:r>
      <w:r w:rsidR="008A390D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,</w:t>
      </w:r>
      <w:r w:rsidRPr="00AC7BD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посвященных здоровому питанию. Воспитатели проводят консультации по данной теме. </w:t>
      </w:r>
    </w:p>
    <w:p w:rsidR="004F6EBE" w:rsidRPr="00AC7BDF" w:rsidRDefault="004F6EBE" w:rsidP="00E47735">
      <w:pPr>
        <w:pStyle w:val="ac"/>
        <w:numPr>
          <w:ilvl w:val="0"/>
          <w:numId w:val="2"/>
        </w:numPr>
        <w:shd w:val="clear" w:color="auto" w:fill="FFFFFF"/>
        <w:spacing w:before="4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 МОУ ежегодно организуются выставки детско-семейных газет о здоровом и правильном питании.</w:t>
      </w:r>
    </w:p>
    <w:p w:rsidR="004D144E" w:rsidRPr="00AC7BDF" w:rsidRDefault="004D144E" w:rsidP="008A390D">
      <w:pPr>
        <w:pStyle w:val="ac"/>
        <w:shd w:val="clear" w:color="auto" w:fill="FFFFFF"/>
        <w:spacing w:before="45"/>
        <w:ind w:left="735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4F6EBE" w:rsidRPr="00AC7BDF" w:rsidRDefault="004D144E" w:rsidP="004D144E">
      <w:pPr>
        <w:pStyle w:val="ac"/>
        <w:shd w:val="clear" w:color="auto" w:fill="FFFFFF"/>
        <w:spacing w:before="45"/>
        <w:ind w:left="735" w:firstLine="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204426" cy="2912165"/>
            <wp:effectExtent l="19050" t="0" r="0" b="0"/>
            <wp:docPr id="9" name="Рисунок 8" descr="C:\Users\Админ\Desktop\IMG_20241009_082215_27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_20241009_082215_27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978" r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71" cy="291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735" w:rsidRPr="00AC7BDF" w:rsidRDefault="00E47735" w:rsidP="00E47735">
      <w:pPr>
        <w:pStyle w:val="ac"/>
        <w:shd w:val="clear" w:color="auto" w:fill="FFFFFF"/>
        <w:spacing w:before="45"/>
        <w:ind w:left="735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4862486" cy="2554926"/>
            <wp:effectExtent l="19050" t="0" r="0" b="0"/>
            <wp:docPr id="6" name="Рисунок 6" descr="C:\Users\Админ\Desktop\IMG_20241009_081659_97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_20241009_081659_97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50" t="37960" r="768" b="10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561" cy="256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BE" w:rsidRPr="00AC7BDF" w:rsidRDefault="004F6EBE" w:rsidP="00E47735">
      <w:pPr>
        <w:shd w:val="clear" w:color="auto" w:fill="FFFFFF"/>
        <w:spacing w:before="45"/>
        <w:ind w:left="1084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4F6EBE" w:rsidRPr="004F6EBE" w:rsidRDefault="004F6EBE" w:rsidP="00E47735">
      <w:pPr>
        <w:shd w:val="clear" w:color="auto" w:fill="FFFFFF"/>
        <w:spacing w:before="9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Причины плохого аппетита и отказа от еды, если ребенок здоров:</w:t>
      </w:r>
    </w:p>
    <w:p w:rsidR="004F6EBE" w:rsidRPr="004F6EBE" w:rsidRDefault="004F6EBE" w:rsidP="00E4773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кормление детей по утрам;</w:t>
      </w:r>
    </w:p>
    <w:p w:rsidR="004F6EBE" w:rsidRPr="004F6EBE" w:rsidRDefault="004F6EBE" w:rsidP="00E4773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-недостаточно развитые навыки самообслуживания, кормление детей взрослыми;</w:t>
      </w:r>
    </w:p>
    <w:p w:rsidR="004F6EBE" w:rsidRPr="004F6EBE" w:rsidRDefault="004F6EBE" w:rsidP="00E4773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нет режима питания дома;</w:t>
      </w:r>
    </w:p>
    <w:p w:rsidR="004F6EBE" w:rsidRPr="004F6EBE" w:rsidRDefault="004F6EBE" w:rsidP="00E4773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перекусы между приемами пищи;</w:t>
      </w:r>
    </w:p>
    <w:p w:rsidR="004F6EBE" w:rsidRPr="004F6EBE" w:rsidRDefault="004F6EBE" w:rsidP="00E4773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отличие домашней пищи от детсадовского меню;</w:t>
      </w:r>
    </w:p>
    <w:p w:rsidR="004F6EBE" w:rsidRPr="004F6EBE" w:rsidRDefault="004F6EBE" w:rsidP="00E4773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домашние негативные беседы родителей о питании в детском саду в присутствии ребенка;</w:t>
      </w:r>
    </w:p>
    <w:p w:rsidR="00E47735" w:rsidRPr="00AC7BDF" w:rsidRDefault="004F6EBE" w:rsidP="004D144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- опоздания по утрам в детский сад, которые нарушают организацию питания.</w:t>
      </w:r>
    </w:p>
    <w:p w:rsidR="004D144E" w:rsidRPr="004F6EBE" w:rsidRDefault="004D144E" w:rsidP="004D144E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4F6EBE" w:rsidRPr="004F6EBE" w:rsidRDefault="004F6EBE" w:rsidP="00E47735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 w:bidi="ar-SA"/>
        </w:rPr>
        <w:t>Игровые методы и приемы для формирования культуры питания</w:t>
      </w:r>
      <w:r w:rsidRPr="00AC7BDF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0160" cy="10160"/>
            <wp:effectExtent l="0" t="0" r="0" b="0"/>
            <wp:docPr id="1" name="Рисунок 1" descr="Хочу такой сайт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EBE" w:rsidRPr="004F6EBE" w:rsidRDefault="004F6EBE" w:rsidP="00E47735">
      <w:pPr>
        <w:shd w:val="clear" w:color="auto" w:fill="FFFFFF"/>
        <w:spacing w:before="9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Особое внимание необходимо уделять формированию культуры питания воспитанников 2 младшей группы. При этом активно используются игровые методы и приемы (дети получают новые представления в игре, проигрывают определенные ситуации, обучают игрушки, героев игры правилам поведения за столом и др.), а также художественное слово (стихи, </w:t>
      </w:r>
      <w:proofErr w:type="spellStart"/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потешки</w:t>
      </w:r>
      <w:proofErr w:type="spellEnd"/>
      <w:r w:rsidRPr="004F6EBE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, загадки, пословицы и поговорки о продуктах питания, их пользе, правилах поведения за столом).</w:t>
      </w:r>
    </w:p>
    <w:p w:rsidR="004F6EBE" w:rsidRPr="004F6EBE" w:rsidRDefault="004F6EBE" w:rsidP="00E47735">
      <w:pPr>
        <w:shd w:val="clear" w:color="auto" w:fill="FFFFFF"/>
        <w:spacing w:before="90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 w:bidi="ar-SA"/>
        </w:rPr>
        <w:t>Компот</w:t>
      </w:r>
    </w:p>
    <w:p w:rsidR="004F6EBE" w:rsidRPr="004F6EBE" w:rsidRDefault="004F6EBE" w:rsidP="00E47735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В банку яблоки набились,</w:t>
      </w:r>
    </w:p>
    <w:p w:rsidR="004F6EBE" w:rsidRPr="004F6EBE" w:rsidRDefault="004F6EBE" w:rsidP="00E47735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Все удобно разместились.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Их залили кипятком</w:t>
      </w:r>
      <w:proofErr w:type="gramStart"/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С</w:t>
      </w:r>
      <w:proofErr w:type="gramEnd"/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 xml:space="preserve"> растворённым сахарком.</w:t>
      </w:r>
    </w:p>
    <w:p w:rsidR="004F6EBE" w:rsidRPr="004F6EBE" w:rsidRDefault="004F6EBE" w:rsidP="00E47735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Дали время настояться</w:t>
      </w:r>
      <w:proofErr w:type="gramStart"/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И</w:t>
      </w:r>
      <w:proofErr w:type="gramEnd"/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 xml:space="preserve"> сиропом напитаться.</w:t>
      </w:r>
    </w:p>
    <w:p w:rsidR="004F6EBE" w:rsidRPr="004F6EBE" w:rsidRDefault="004F6EBE" w:rsidP="00E47735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После этого компот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Аппетитно смотрит в рот!</w:t>
      </w:r>
    </w:p>
    <w:p w:rsidR="004F6EBE" w:rsidRPr="004F6EBE" w:rsidRDefault="004F6EBE" w:rsidP="00E47735">
      <w:pPr>
        <w:shd w:val="clear" w:color="auto" w:fill="FFFFFF"/>
        <w:spacing w:before="90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proofErr w:type="gramStart"/>
      <w:r w:rsidRPr="00AC7BD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 w:bidi="ar-SA"/>
        </w:rPr>
        <w:t>Мой</w:t>
      </w:r>
      <w:proofErr w:type="gramEnd"/>
      <w:r w:rsidRPr="00AC7BD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 w:bidi="ar-SA"/>
        </w:rPr>
        <w:t xml:space="preserve"> руки перед едой</w:t>
      </w:r>
    </w:p>
    <w:p w:rsidR="004F6EBE" w:rsidRPr="004F6EBE" w:rsidRDefault="004F6EBE" w:rsidP="00E47735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Перед тем, как есть и пить,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Надо руки с мылом мыть,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А иначе прямо в рот</w:t>
      </w:r>
      <w:proofErr w:type="gramStart"/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П</w:t>
      </w:r>
      <w:proofErr w:type="gramEnd"/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опадет микробов взвод,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 xml:space="preserve">И </w:t>
      </w:r>
      <w:proofErr w:type="spellStart"/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грязнуля</w:t>
      </w:r>
      <w:proofErr w:type="spellEnd"/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 xml:space="preserve"> заболеет.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Быть здоровым веселее!</w:t>
      </w:r>
    </w:p>
    <w:p w:rsidR="004F6EBE" w:rsidRPr="004F6EBE" w:rsidRDefault="004F6EBE" w:rsidP="00E47735">
      <w:pPr>
        <w:shd w:val="clear" w:color="auto" w:fill="FFFFFF"/>
        <w:spacing w:before="90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 w:bidi="ar-SA"/>
        </w:rPr>
        <w:t>Пережевывай пищу</w:t>
      </w:r>
    </w:p>
    <w:p w:rsidR="004F6EBE" w:rsidRPr="004F6EBE" w:rsidRDefault="004F6EBE" w:rsidP="00E47735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lastRenderedPageBreak/>
        <w:t>Если кто-то, не жуя,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Всё глотает, как змея,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Сердится живот на это,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 xml:space="preserve">Ведь зубов в желудке </w:t>
      </w:r>
      <w:proofErr w:type="gramStart"/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нету</w:t>
      </w:r>
      <w:proofErr w:type="gramEnd"/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.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Очень трудно животу</w:t>
      </w:r>
      <w:proofErr w:type="gramStart"/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К</w:t>
      </w:r>
      <w:proofErr w:type="gramEnd"/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ушать крупную еду!</w:t>
      </w:r>
    </w:p>
    <w:p w:rsidR="004F6EBE" w:rsidRPr="004F6EBE" w:rsidRDefault="004F6EBE" w:rsidP="00E47735">
      <w:pPr>
        <w:shd w:val="clear" w:color="auto" w:fill="FFFFFF"/>
        <w:spacing w:before="90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 w:bidi="ar-SA"/>
        </w:rPr>
        <w:t>Про Мишку (о пользе каши)</w:t>
      </w:r>
    </w:p>
    <w:p w:rsidR="004F6EBE" w:rsidRPr="004F6EBE" w:rsidRDefault="004F6EBE" w:rsidP="00E47735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Мишка кушать не хотел –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Кашу вкусную не ел.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Витя, Коля, Надя, Даша</w:t>
      </w:r>
      <w:proofErr w:type="gramStart"/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В</w:t>
      </w:r>
      <w:proofErr w:type="gramEnd"/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сю в тарелках съели кашу.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Мишка лишь один не ел,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То упрямо в стол глядел,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То смотрел из-под бровей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Он сердито на детей.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Дети вместе дружно встали</w:t>
      </w:r>
      <w:proofErr w:type="gramStart"/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И</w:t>
      </w:r>
      <w:proofErr w:type="gramEnd"/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 xml:space="preserve"> «спасибо» все сказали…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Мишка даже похудел,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Живот Мишкин заболел…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— Дети! Скажем Мишке дружно: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«Кашу детям кушать нужно!»</w:t>
      </w:r>
    </w:p>
    <w:p w:rsidR="004F6EBE" w:rsidRPr="004F6EBE" w:rsidRDefault="004F6EBE" w:rsidP="00E47735">
      <w:pPr>
        <w:shd w:val="clear" w:color="auto" w:fill="FFFFFF"/>
        <w:spacing w:before="90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 w:bidi="ar-SA"/>
        </w:rPr>
        <w:t>Ай да суп!</w:t>
      </w:r>
    </w:p>
    <w:p w:rsidR="004F6EBE" w:rsidRPr="004F6EBE" w:rsidRDefault="004F6EBE" w:rsidP="00E47735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Глубоко — не мелко,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Корабли в тарелках: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Луку головка,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Красная морковка,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Петрушка,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Картошка</w:t>
      </w:r>
      <w:proofErr w:type="gramStart"/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И</w:t>
      </w:r>
      <w:proofErr w:type="gramEnd"/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 xml:space="preserve"> крупки немножко,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Вот кораблик плывет,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Заплывает прямо в рот!</w:t>
      </w:r>
    </w:p>
    <w:p w:rsidR="004F6EBE" w:rsidRPr="004F6EBE" w:rsidRDefault="004F6EBE" w:rsidP="00E47735">
      <w:pPr>
        <w:shd w:val="clear" w:color="auto" w:fill="FFFFFF"/>
        <w:spacing w:before="90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 w:bidi="ar-SA"/>
        </w:rPr>
        <w:t>Ешь молочные продукты</w:t>
      </w:r>
    </w:p>
    <w:p w:rsidR="004F6EBE" w:rsidRPr="004F6EBE" w:rsidRDefault="004F6EBE" w:rsidP="00E47735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Не тягай себя за уши,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Творожок и йогурт кушай,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Пей кефир и молоко –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С ними вырасти легко.</w:t>
      </w:r>
    </w:p>
    <w:p w:rsidR="004F6EBE" w:rsidRPr="004F6EBE" w:rsidRDefault="004F6EBE" w:rsidP="00E47735">
      <w:pPr>
        <w:shd w:val="clear" w:color="auto" w:fill="FFFFFF"/>
        <w:spacing w:before="90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 w:bidi="ar-SA"/>
        </w:rPr>
        <w:t>Творожок</w:t>
      </w:r>
    </w:p>
    <w:p w:rsidR="004F6EBE" w:rsidRPr="004F6EBE" w:rsidRDefault="004F6EBE" w:rsidP="00E47735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Творог-творог-творожок,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proofErr w:type="spellStart"/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Ням-ням-ням</w:t>
      </w:r>
      <w:proofErr w:type="spellEnd"/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 xml:space="preserve"> — как вкусно!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Творог-творог-творожок,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proofErr w:type="gramStart"/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Белый</w:t>
      </w:r>
      <w:proofErr w:type="gramEnd"/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, как капуста!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В ротик -</w:t>
      </w:r>
      <w:proofErr w:type="spellStart"/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ам</w:t>
      </w:r>
      <w:proofErr w:type="spellEnd"/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! — и творожок</w:t>
      </w:r>
      <w:proofErr w:type="gramStart"/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К</w:t>
      </w:r>
      <w:proofErr w:type="gramEnd"/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ак снежинка тает;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Творог-творог — наш дружок!</w:t>
      </w:r>
      <w:r w:rsidRPr="004F6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br/>
      </w: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Зубки укрепляет.</w:t>
      </w:r>
    </w:p>
    <w:p w:rsidR="004F6EBE" w:rsidRPr="004F6EBE" w:rsidRDefault="004F6EBE" w:rsidP="00E47735">
      <w:pPr>
        <w:shd w:val="clear" w:color="auto" w:fill="FFFFFF"/>
        <w:ind w:firstLine="0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AC7BDF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 w:bidi="ar-SA"/>
        </w:rPr>
        <w:t> </w:t>
      </w:r>
    </w:p>
    <w:p w:rsidR="00857CBD" w:rsidRPr="00AC7BDF" w:rsidRDefault="00857CBD" w:rsidP="00E47735">
      <w:pPr>
        <w:rPr>
          <w:rFonts w:ascii="Times New Roman" w:hAnsi="Times New Roman" w:cs="Times New Roman"/>
          <w:sz w:val="24"/>
          <w:szCs w:val="24"/>
        </w:rPr>
      </w:pPr>
    </w:p>
    <w:sectPr w:rsidR="00857CBD" w:rsidRPr="00AC7BDF" w:rsidSect="00857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F4A8D"/>
    <w:multiLevelType w:val="hybridMultilevel"/>
    <w:tmpl w:val="97448A3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5D0E325A"/>
    <w:multiLevelType w:val="hybridMultilevel"/>
    <w:tmpl w:val="BDE69EBE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F6EBE"/>
    <w:rsid w:val="00457392"/>
    <w:rsid w:val="004D144E"/>
    <w:rsid w:val="004F6EBE"/>
    <w:rsid w:val="00637E3C"/>
    <w:rsid w:val="00710D02"/>
    <w:rsid w:val="00857CBD"/>
    <w:rsid w:val="008A390D"/>
    <w:rsid w:val="008F5BEA"/>
    <w:rsid w:val="00A5116E"/>
    <w:rsid w:val="00AC7BDF"/>
    <w:rsid w:val="00C53BE6"/>
    <w:rsid w:val="00C76002"/>
    <w:rsid w:val="00E47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BEA"/>
  </w:style>
  <w:style w:type="paragraph" w:styleId="1">
    <w:name w:val="heading 1"/>
    <w:basedOn w:val="a"/>
    <w:next w:val="a"/>
    <w:link w:val="10"/>
    <w:uiPriority w:val="9"/>
    <w:qFormat/>
    <w:rsid w:val="008F5BEA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5BEA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5BEA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5BEA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5BEA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5BEA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5BEA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5BEA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5BEA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BEA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F5BEA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8F5BEA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F5BEA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F5BEA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8F5BEA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F5BEA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8F5BEA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F5BEA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F5BEA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F5BEA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8F5BEA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8F5BEA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F5BEA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8F5BEA"/>
    <w:rPr>
      <w:b/>
      <w:bCs/>
      <w:spacing w:val="0"/>
    </w:rPr>
  </w:style>
  <w:style w:type="character" w:styleId="a9">
    <w:name w:val="Emphasis"/>
    <w:uiPriority w:val="20"/>
    <w:qFormat/>
    <w:rsid w:val="008F5BEA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8F5BEA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8F5BEA"/>
  </w:style>
  <w:style w:type="paragraph" w:styleId="ac">
    <w:name w:val="List Paragraph"/>
    <w:basedOn w:val="a"/>
    <w:uiPriority w:val="34"/>
    <w:qFormat/>
    <w:rsid w:val="008F5BE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F5BE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8F5BE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8F5BEA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8F5BEA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8F5BEA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8F5BEA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8F5BEA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8F5BEA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8F5BEA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8F5BEA"/>
    <w:pPr>
      <w:outlineLvl w:val="9"/>
    </w:pPr>
  </w:style>
  <w:style w:type="paragraph" w:styleId="af5">
    <w:name w:val="Normal (Web)"/>
    <w:basedOn w:val="a"/>
    <w:uiPriority w:val="99"/>
    <w:semiHidden/>
    <w:unhideWhenUsed/>
    <w:rsid w:val="004F6EBE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4F6EBE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F6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2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97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855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07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hyperlink" Target="https://&#1089;&#1072;&#1081;&#1090;&#1086;&#1073;&#1088;&#1072;&#1079;&#1086;&#1074;&#1072;&#1085;&#1080;&#1103;.&#1088;&#1092;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1012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</cp:revision>
  <dcterms:created xsi:type="dcterms:W3CDTF">2025-02-16T17:28:00Z</dcterms:created>
  <dcterms:modified xsi:type="dcterms:W3CDTF">2025-02-16T18:22:00Z</dcterms:modified>
</cp:coreProperties>
</file>